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38F5C" w14:textId="77777777" w:rsidR="0077777F" w:rsidRPr="00B74A30" w:rsidRDefault="0077777F" w:rsidP="007777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B74A30">
        <w:rPr>
          <w:rStyle w:val="normaltextrun"/>
          <w:rFonts w:ascii="Helvetica" w:hAnsi="Helvetica" w:cs="Segoe UI"/>
          <w:caps/>
          <w:color w:val="000000" w:themeColor="text1"/>
          <w:sz w:val="16"/>
          <w:szCs w:val="16"/>
        </w:rPr>
        <w:t>Stockholm, 15 april 2026</w:t>
      </w:r>
      <w:r w:rsidRPr="00B74A30">
        <w:rPr>
          <w:rStyle w:val="eop"/>
          <w:rFonts w:ascii="Helvetica" w:hAnsi="Helvetica" w:cs="Segoe UI"/>
          <w:color w:val="000000" w:themeColor="text1"/>
        </w:rPr>
        <w:t> </w:t>
      </w:r>
    </w:p>
    <w:p w14:paraId="7DDF8805" w14:textId="77777777" w:rsidR="0077777F" w:rsidRPr="00B74A30" w:rsidRDefault="0077777F" w:rsidP="007777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B74A30">
        <w:rPr>
          <w:rStyle w:val="eop"/>
          <w:rFonts w:ascii="Helvetica" w:hAnsi="Helvetica" w:cs="Segoe UI"/>
          <w:color w:val="000000" w:themeColor="text1"/>
        </w:rPr>
        <w:t> </w:t>
      </w:r>
    </w:p>
    <w:p w14:paraId="03723296" w14:textId="2849C48D" w:rsidR="0077777F" w:rsidRPr="00B74A30" w:rsidRDefault="0077777F" w:rsidP="007777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B74A30">
        <w:rPr>
          <w:rStyle w:val="normaltextrun"/>
          <w:rFonts w:ascii="Helvetica" w:hAnsi="Helvetica" w:cs="Segoe UI"/>
          <w:color w:val="000000" w:themeColor="text1"/>
          <w:sz w:val="33"/>
          <w:szCs w:val="33"/>
        </w:rPr>
        <w:t xml:space="preserve">Soap Labs; </w:t>
      </w:r>
      <w:r w:rsidR="00875857" w:rsidRPr="00B74A30">
        <w:rPr>
          <w:rStyle w:val="normaltextrun"/>
          <w:rFonts w:ascii="Helvetica" w:hAnsi="Helvetica" w:cs="Segoe UI"/>
          <w:color w:val="000000" w:themeColor="text1"/>
          <w:sz w:val="33"/>
          <w:szCs w:val="33"/>
        </w:rPr>
        <w:t>n</w:t>
      </w:r>
      <w:r w:rsidRPr="00B74A30">
        <w:rPr>
          <w:rStyle w:val="normaltextrun"/>
          <w:rFonts w:ascii="Helvetica" w:hAnsi="Helvetica" w:cs="Segoe UI"/>
          <w:color w:val="000000" w:themeColor="text1"/>
          <w:sz w:val="33"/>
          <w:szCs w:val="33"/>
        </w:rPr>
        <w:t>ytt AI-baserat verktyg vill städa upp i kampen mot penningtvätt (AML). Krav från EU och en komplex kriminell värld ställer högre krav på banker att upptäcka och rapportera finansiell brottslighet.</w:t>
      </w:r>
      <w:r w:rsidRPr="00B74A30">
        <w:rPr>
          <w:rStyle w:val="eop"/>
          <w:rFonts w:ascii="Helvetica" w:hAnsi="Helvetica" w:cs="Segoe UI"/>
          <w:color w:val="000000" w:themeColor="text1"/>
          <w:sz w:val="33"/>
          <w:szCs w:val="33"/>
        </w:rPr>
        <w:t> </w:t>
      </w:r>
    </w:p>
    <w:p w14:paraId="2738D036" w14:textId="77777777" w:rsidR="0077777F" w:rsidRPr="00B74A30" w:rsidRDefault="0077777F" w:rsidP="0077777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Helvetica" w:hAnsi="Helvetica" w:cs="Segoe UI"/>
          <w:color w:val="000000" w:themeColor="text1"/>
        </w:rPr>
      </w:pPr>
    </w:p>
    <w:p w14:paraId="4F0B6741" w14:textId="7F9F8EDE" w:rsidR="0077777F" w:rsidRPr="00B74A30" w:rsidRDefault="0077777F" w:rsidP="007777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B74A30">
        <w:rPr>
          <w:rStyle w:val="normaltextrun"/>
          <w:rFonts w:ascii="Helvetica" w:hAnsi="Helvetica" w:cs="Segoe UI"/>
          <w:color w:val="000000" w:themeColor="text1"/>
        </w:rPr>
        <w:t>Soap Labs lanserar idag en </w:t>
      </w:r>
      <w:r w:rsidRPr="00B74A30">
        <w:rPr>
          <w:rStyle w:val="normaltextrun"/>
          <w:rFonts w:ascii="Helvetica" w:hAnsi="Helvetica" w:cs="Segoe UI"/>
          <w:b/>
          <w:bCs/>
          <w:color w:val="000000" w:themeColor="text1"/>
        </w:rPr>
        <w:t>ny AML-plattform</w:t>
      </w:r>
      <w:r w:rsidRPr="00B74A30">
        <w:rPr>
          <w:rStyle w:val="normaltextrun"/>
          <w:rFonts w:ascii="Helvetica" w:hAnsi="Helvetica" w:cs="Segoe UI"/>
          <w:color w:val="000000" w:themeColor="text1"/>
        </w:rPr>
        <w:t> som hjälper finansiella institut att effektivt upptäcka och förhindra penningtvätt, terrorfinansiering och sanktionsöverträdelser. </w:t>
      </w:r>
      <w:r w:rsidRPr="00B74A30">
        <w:rPr>
          <w:rStyle w:val="eop"/>
          <w:rFonts w:ascii="Helvetica" w:hAnsi="Helvetica" w:cs="Segoe UI"/>
          <w:color w:val="000000" w:themeColor="text1"/>
        </w:rPr>
        <w:t> </w:t>
      </w:r>
    </w:p>
    <w:p w14:paraId="30A0A22A" w14:textId="77777777" w:rsidR="0077777F" w:rsidRPr="00B74A30" w:rsidRDefault="0077777F" w:rsidP="0077777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Helvetica" w:hAnsi="Helvetica" w:cs="Segoe UI"/>
          <w:color w:val="000000" w:themeColor="text1"/>
        </w:rPr>
      </w:pPr>
    </w:p>
    <w:p w14:paraId="0384FC63" w14:textId="310626BF" w:rsidR="0077777F" w:rsidRPr="00B74A30" w:rsidRDefault="0077777F" w:rsidP="007777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746DD1F9">
        <w:rPr>
          <w:rStyle w:val="normaltextrun"/>
          <w:rFonts w:ascii="Helvetica" w:hAnsi="Helvetica" w:cs="Segoe UI"/>
          <w:b/>
          <w:bCs/>
          <w:color w:val="000000" w:themeColor="text1"/>
        </w:rPr>
        <w:t>Kraven på finansiella institut skärps</w:t>
      </w:r>
      <w:r w:rsidRPr="746DD1F9">
        <w:rPr>
          <w:rStyle w:val="normaltextrun"/>
          <w:rFonts w:ascii="Helvetica" w:hAnsi="Helvetica" w:cs="Segoe UI"/>
          <w:color w:val="000000" w:themeColor="text1"/>
        </w:rPr>
        <w:t> ständigt i takt med ny europeisk lagstiftning, inte minst EU:s penningtvättsförordning </w:t>
      </w:r>
      <w:r w:rsidRPr="746DD1F9">
        <w:rPr>
          <w:rStyle w:val="normaltextrun"/>
          <w:rFonts w:ascii="Helvetica" w:hAnsi="Helvetica" w:cs="Segoe UI"/>
          <w:b/>
          <w:bCs/>
          <w:color w:val="000000" w:themeColor="text1"/>
        </w:rPr>
        <w:t>AMLR som träder i kraft 2027. </w:t>
      </w:r>
      <w:r w:rsidRPr="746DD1F9">
        <w:rPr>
          <w:rStyle w:val="normaltextrun"/>
          <w:rFonts w:ascii="Helvetica" w:hAnsi="Helvetica" w:cs="Segoe UI"/>
          <w:color w:val="000000" w:themeColor="text1"/>
        </w:rPr>
        <w:t>Soap är ett verktyg som byggts från grunden för att möta just dessa krav, bland annat med hjälp av inbyggt AI-stöd. Plattformen är flexibel nog att anpassas i takt med att regelverket utvecklas och transparent nog att alltid ge full kontroll över systemet. </w:t>
      </w:r>
      <w:r w:rsidRPr="746DD1F9">
        <w:rPr>
          <w:rStyle w:val="normaltextrun"/>
          <w:rFonts w:ascii="Helvetica" w:hAnsi="Helvetica" w:cs="Segoe UI"/>
          <w:b/>
          <w:bCs/>
          <w:color w:val="000000" w:themeColor="text1"/>
        </w:rPr>
        <w:t>Soap kan dessutom implementeras inom bara ett par veckor, istället för år.</w:t>
      </w:r>
      <w:r w:rsidRPr="746DD1F9">
        <w:rPr>
          <w:rStyle w:val="eop"/>
          <w:rFonts w:ascii="Helvetica" w:hAnsi="Helvetica" w:cs="Segoe UI"/>
          <w:b/>
          <w:bCs/>
          <w:color w:val="000000" w:themeColor="text1"/>
        </w:rPr>
        <w:t> </w:t>
      </w:r>
      <w:r>
        <w:br/>
      </w:r>
    </w:p>
    <w:p w14:paraId="1FD3184A" w14:textId="57E50258" w:rsidR="0077777F" w:rsidRPr="00B74A30" w:rsidRDefault="2CDE53C9" w:rsidP="746DD1F9">
      <w:pPr>
        <w:pStyle w:val="paragraph"/>
        <w:spacing w:before="0" w:beforeAutospacing="0" w:after="0" w:afterAutospacing="0"/>
        <w:ind w:firstLine="1304"/>
        <w:textAlignment w:val="baseline"/>
        <w:rPr>
          <w:rStyle w:val="eop"/>
          <w:rFonts w:ascii="Helvetica" w:hAnsi="Helvetica" w:cs="Segoe UI"/>
          <w:color w:val="000000" w:themeColor="text1"/>
        </w:rPr>
      </w:pPr>
      <w:r w:rsidRPr="746DD1F9">
        <w:rPr>
          <w:rFonts w:ascii="Helvetica" w:eastAsia="Helvetica" w:hAnsi="Helvetica" w:cs="Helvetica"/>
          <w:i/>
          <w:iCs/>
        </w:rPr>
        <w:t xml:space="preserve">–Soap bygger på många års erfarenhet från över 30 AML-experter, samlade i en och samma plattform. </w:t>
      </w:r>
      <w:r w:rsidR="0077777F" w:rsidRPr="746DD1F9">
        <w:rPr>
          <w:rStyle w:val="normaltextrun"/>
          <w:rFonts w:ascii="Helvetica" w:eastAsia="Helvetica" w:hAnsi="Helvetica" w:cs="Helvetica"/>
          <w:i/>
          <w:iCs/>
          <w:color w:val="000000" w:themeColor="text1"/>
        </w:rPr>
        <w:t>Vi kä</w:t>
      </w:r>
      <w:r w:rsidR="0077777F" w:rsidRPr="746DD1F9">
        <w:rPr>
          <w:rStyle w:val="normaltextrun"/>
          <w:rFonts w:ascii="Helvetica" w:hAnsi="Helvetica" w:cs="Segoe UI"/>
          <w:i/>
          <w:iCs/>
          <w:color w:val="000000" w:themeColor="text1"/>
        </w:rPr>
        <w:t>nner till bankernas flaskhalsar och vet vilka problem de brottas med. Därför har vi kunnat bygga ett intelligent system med AI-stöd, som faktiskt löser deras konkreta utmaningar</w:t>
      </w:r>
      <w:r w:rsidR="0077777F" w:rsidRPr="746DD1F9">
        <w:rPr>
          <w:rStyle w:val="normaltextrun"/>
          <w:rFonts w:ascii="Helvetica" w:hAnsi="Helvetica" w:cs="Segoe UI"/>
          <w:color w:val="000000" w:themeColor="text1"/>
        </w:rPr>
        <w:t>, säger Max Knape, grundare av Soap Labs.</w:t>
      </w:r>
      <w:r w:rsidR="0077777F" w:rsidRPr="746DD1F9">
        <w:rPr>
          <w:rStyle w:val="eop"/>
          <w:rFonts w:ascii="Helvetica" w:hAnsi="Helvetica" w:cs="Segoe UI"/>
          <w:color w:val="000000" w:themeColor="text1"/>
        </w:rPr>
        <w:t> </w:t>
      </w:r>
    </w:p>
    <w:p w14:paraId="3CC2BE5D" w14:textId="77777777" w:rsidR="0077777F" w:rsidRPr="00B74A30" w:rsidRDefault="0077777F" w:rsidP="007777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</w:p>
    <w:p w14:paraId="00579CD0" w14:textId="7392D1D9" w:rsidR="0077777F" w:rsidRPr="00B74A30" w:rsidRDefault="0077777F" w:rsidP="0077777F">
      <w:pPr>
        <w:pStyle w:val="paragraph"/>
        <w:spacing w:before="0" w:beforeAutospacing="0" w:after="0" w:afterAutospacing="0"/>
        <w:textAlignment w:val="baseline"/>
        <w:rPr>
          <w:rStyle w:val="eop"/>
          <w:rFonts w:ascii="Helvetica" w:hAnsi="Helvetica" w:cs="Segoe UI"/>
          <w:color w:val="000000" w:themeColor="text1"/>
        </w:rPr>
      </w:pPr>
      <w:r w:rsidRPr="00B74A30">
        <w:rPr>
          <w:rStyle w:val="normaltextrun"/>
          <w:rFonts w:ascii="Helvetica" w:hAnsi="Helvetica" w:cs="Segoe UI"/>
          <w:color w:val="000000" w:themeColor="text1"/>
        </w:rPr>
        <w:t>Bakom plattformens </w:t>
      </w:r>
      <w:r w:rsidRPr="00B74A30">
        <w:rPr>
          <w:rStyle w:val="normaltextrun"/>
          <w:rFonts w:ascii="Helvetica" w:hAnsi="Helvetica" w:cs="Segoe UI"/>
          <w:b/>
          <w:bCs/>
          <w:color w:val="000000" w:themeColor="text1"/>
        </w:rPr>
        <w:t>tekniska arkitektur står bland andra Albert Örwall</w:t>
      </w:r>
      <w:r w:rsidRPr="00B74A30">
        <w:rPr>
          <w:rStyle w:val="normaltextrun"/>
          <w:rFonts w:ascii="Helvetica" w:hAnsi="Helvetica" w:cs="Segoe UI"/>
          <w:color w:val="000000" w:themeColor="text1"/>
        </w:rPr>
        <w:t>, känd i internationella AI-sammanhang för sitt open-source-</w:t>
      </w:r>
      <w:r w:rsidR="2A02BF6E" w:rsidRPr="1FC01E6F">
        <w:rPr>
          <w:rStyle w:val="normaltextrun"/>
          <w:rFonts w:ascii="Helvetica" w:hAnsi="Helvetica" w:cs="Segoe UI"/>
          <w:color w:val="000000" w:themeColor="text1"/>
        </w:rPr>
        <w:t>AI-agent</w:t>
      </w:r>
      <w:r w:rsidRPr="00B74A30">
        <w:rPr>
          <w:rStyle w:val="normaltextrun"/>
          <w:rFonts w:ascii="Helvetica" w:hAnsi="Helvetica" w:cs="Segoe UI"/>
          <w:color w:val="000000" w:themeColor="text1"/>
        </w:rPr>
        <w:t> </w:t>
      </w:r>
      <w:r w:rsidRPr="00B74A30">
        <w:rPr>
          <w:rStyle w:val="normaltextrun"/>
          <w:rFonts w:ascii="Helvetica" w:hAnsi="Helvetica" w:cs="Segoe UI"/>
          <w:b/>
          <w:bCs/>
          <w:color w:val="000000" w:themeColor="text1"/>
        </w:rPr>
        <w:t>Moatless Tools</w:t>
      </w:r>
      <w:r w:rsidRPr="00B74A30">
        <w:rPr>
          <w:rStyle w:val="normaltextrun"/>
          <w:rFonts w:ascii="Helvetica" w:hAnsi="Helvetica" w:cs="Segoe UI"/>
          <w:color w:val="000000" w:themeColor="text1"/>
        </w:rPr>
        <w:t>, som exempelvis används av </w:t>
      </w:r>
      <w:r w:rsidRPr="00B74A30">
        <w:rPr>
          <w:rStyle w:val="normaltextrun"/>
          <w:rFonts w:ascii="Helvetica" w:hAnsi="Helvetica" w:cs="Segoe UI"/>
          <w:b/>
          <w:bCs/>
          <w:color w:val="000000" w:themeColor="text1"/>
        </w:rPr>
        <w:t>Stanford och OpenAI.</w:t>
      </w:r>
      <w:r w:rsidRPr="00B74A30">
        <w:rPr>
          <w:rStyle w:val="eop"/>
          <w:rFonts w:ascii="Helvetica" w:hAnsi="Helvetica" w:cs="Segoe UI"/>
          <w:color w:val="000000" w:themeColor="text1"/>
        </w:rPr>
        <w:t> </w:t>
      </w:r>
    </w:p>
    <w:p w14:paraId="525167A2" w14:textId="77777777" w:rsidR="00125E7D" w:rsidRPr="00B74A30" w:rsidRDefault="00125E7D" w:rsidP="007777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</w:p>
    <w:p w14:paraId="3C278771" w14:textId="77777777" w:rsidR="0077777F" w:rsidRPr="00B74A30" w:rsidRDefault="0077777F" w:rsidP="007777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B74A30">
        <w:rPr>
          <w:rStyle w:val="normaltextrun"/>
          <w:rFonts w:ascii="Helvetica" w:hAnsi="Helvetica" w:cs="Segoe UI"/>
          <w:color w:val="000000" w:themeColor="text1"/>
        </w:rPr>
        <w:t>Soap Labs är ett fristående bolag med sin grund i </w:t>
      </w:r>
      <w:r w:rsidRPr="00B74A30">
        <w:rPr>
          <w:rStyle w:val="normaltextrun"/>
          <w:rFonts w:ascii="Helvetica" w:hAnsi="Helvetica" w:cs="Segoe UI"/>
          <w:b/>
          <w:bCs/>
          <w:color w:val="000000" w:themeColor="text1"/>
        </w:rPr>
        <w:t>Frank Penny, Nordens största AML-konsultbolag, </w:t>
      </w:r>
      <w:r w:rsidRPr="00B74A30">
        <w:rPr>
          <w:rStyle w:val="normaltextrun"/>
          <w:rFonts w:ascii="Helvetica" w:hAnsi="Helvetica" w:cs="Segoe UI"/>
          <w:color w:val="000000" w:themeColor="text1"/>
        </w:rPr>
        <w:t>och arbetar redan med ett antal finansiella institut i Norden inom ramen för pilotprogram. Ambitionen är att bli det ledande AML-systemet för finansiella institut i Europa.</w:t>
      </w:r>
      <w:r w:rsidRPr="00B74A30">
        <w:rPr>
          <w:rStyle w:val="eop"/>
          <w:rFonts w:ascii="Helvetica" w:hAnsi="Helvetica" w:cs="Segoe UI"/>
          <w:color w:val="000000" w:themeColor="text1"/>
        </w:rPr>
        <w:t> </w:t>
      </w:r>
    </w:p>
    <w:p w14:paraId="5383D683" w14:textId="77777777" w:rsidR="0077777F" w:rsidRDefault="0077777F" w:rsidP="0077777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Helvetica" w:hAnsi="Helvetica" w:cs="Segoe UI"/>
        </w:rPr>
        <w:t> </w:t>
      </w:r>
    </w:p>
    <w:p w14:paraId="1821D341" w14:textId="688106C7" w:rsidR="1071664F" w:rsidRDefault="0077777F" w:rsidP="00B74A30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  <w:rFonts w:ascii="Helvetica" w:hAnsi="Helvetica" w:cs="Segoe UI"/>
          <w:sz w:val="19"/>
          <w:szCs w:val="19"/>
        </w:rPr>
        <w:t>Kontakt</w:t>
      </w:r>
      <w:r>
        <w:rPr>
          <w:rStyle w:val="scxw263016260"/>
          <w:rFonts w:ascii="Helvetica" w:hAnsi="Helvetica" w:cs="Segoe UI"/>
          <w:sz w:val="19"/>
          <w:szCs w:val="19"/>
        </w:rPr>
        <w:t> </w:t>
      </w:r>
      <w:r>
        <w:rPr>
          <w:rFonts w:ascii="Helvetica" w:hAnsi="Helvetica" w:cs="Segoe UI"/>
          <w:sz w:val="19"/>
          <w:szCs w:val="19"/>
        </w:rPr>
        <w:br/>
      </w:r>
      <w:r>
        <w:rPr>
          <w:rStyle w:val="normaltextrun"/>
          <w:rFonts w:ascii="Helvetica" w:hAnsi="Helvetica" w:cs="Segoe UI"/>
          <w:sz w:val="19"/>
          <w:szCs w:val="19"/>
        </w:rPr>
        <w:t>Max Knape, grundare</w:t>
      </w:r>
      <w:r>
        <w:rPr>
          <w:rStyle w:val="scxw263016260"/>
          <w:rFonts w:ascii="Helvetica" w:hAnsi="Helvetica" w:cs="Segoe UI"/>
          <w:sz w:val="19"/>
          <w:szCs w:val="19"/>
        </w:rPr>
        <w:t> </w:t>
      </w:r>
      <w:r>
        <w:rPr>
          <w:rFonts w:ascii="Helvetica" w:hAnsi="Helvetica" w:cs="Segoe UI"/>
          <w:sz w:val="19"/>
          <w:szCs w:val="19"/>
        </w:rPr>
        <w:br/>
      </w:r>
      <w:hyperlink r:id="rId10" w:tgtFrame="_blank" w:history="1">
        <w:r>
          <w:rPr>
            <w:rStyle w:val="normaltextrun"/>
            <w:rFonts w:ascii="Helvetica" w:hAnsi="Helvetica" w:cs="Segoe UI"/>
            <w:color w:val="0000FF"/>
            <w:sz w:val="19"/>
            <w:szCs w:val="19"/>
          </w:rPr>
          <w:t>max.knape@soaplabs.com</w:t>
        </w:r>
      </w:hyperlink>
      <w:r>
        <w:rPr>
          <w:rStyle w:val="scxw263016260"/>
          <w:rFonts w:ascii="Aptos" w:hAnsi="Aptos" w:cs="Segoe UI"/>
          <w:sz w:val="19"/>
          <w:szCs w:val="19"/>
        </w:rPr>
        <w:t> </w:t>
      </w:r>
      <w:r>
        <w:rPr>
          <w:rFonts w:ascii="Aptos" w:hAnsi="Aptos" w:cs="Segoe UI"/>
          <w:sz w:val="19"/>
          <w:szCs w:val="19"/>
        </w:rPr>
        <w:br/>
      </w:r>
      <w:hyperlink r:id="rId11" w:tgtFrame="_blank" w:history="1">
        <w:r>
          <w:rPr>
            <w:rStyle w:val="normaltextrun"/>
            <w:rFonts w:ascii="Helvetica" w:hAnsi="Helvetica" w:cs="Segoe UI"/>
            <w:color w:val="0000FF"/>
            <w:sz w:val="19"/>
            <w:szCs w:val="19"/>
          </w:rPr>
          <w:t>soaplabs.com</w:t>
        </w:r>
      </w:hyperlink>
    </w:p>
    <w:p w14:paraId="299E250A" w14:textId="77777777" w:rsidR="006A5EA7" w:rsidRDefault="006A5EA7" w:rsidP="00B74A30">
      <w:pPr>
        <w:pStyle w:val="paragraph"/>
        <w:spacing w:before="0" w:beforeAutospacing="0" w:after="0" w:afterAutospacing="0"/>
        <w:textAlignment w:val="baseline"/>
      </w:pPr>
    </w:p>
    <w:p w14:paraId="71937540" w14:textId="77777777" w:rsidR="006A5EA7" w:rsidRDefault="006A5EA7" w:rsidP="00B74A30">
      <w:pPr>
        <w:pStyle w:val="paragraph"/>
        <w:spacing w:before="0" w:beforeAutospacing="0" w:after="0" w:afterAutospacing="0"/>
        <w:textAlignment w:val="baseline"/>
      </w:pPr>
    </w:p>
    <w:p w14:paraId="218EAFC5" w14:textId="79F9DB19" w:rsidR="006A5EA7" w:rsidRDefault="006A5EA7" w:rsidP="00B74A30">
      <w:pPr>
        <w:pStyle w:val="paragraph"/>
        <w:spacing w:before="0" w:beforeAutospacing="0" w:after="0" w:afterAutospacing="0"/>
        <w:textAlignment w:val="baseline"/>
        <w:rPr>
          <w:rStyle w:val="eop"/>
          <w:rFonts w:ascii="Helvetica" w:hAnsi="Helvetica" w:cs="Segoe UI"/>
        </w:rPr>
      </w:pPr>
      <w:r>
        <w:rPr>
          <w:noProof/>
        </w:rPr>
        <w:drawing>
          <wp:inline distT="0" distB="0" distL="0" distR="0" wp14:anchorId="015759AD" wp14:editId="243F6626">
            <wp:extent cx="1068512" cy="216246"/>
            <wp:effectExtent l="0" t="0" r="0" b="0"/>
            <wp:docPr id="701981150" name="Bildobjek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981150" name="Bildobjekt 70198115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7893" cy="23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7DBE1" w14:textId="77777777" w:rsidR="00B74A30" w:rsidRDefault="00B74A30" w:rsidP="00B74A30">
      <w:pPr>
        <w:pStyle w:val="paragraph"/>
        <w:spacing w:before="0" w:beforeAutospacing="0" w:after="0" w:afterAutospacing="0"/>
        <w:textAlignment w:val="baseline"/>
        <w:rPr>
          <w:rStyle w:val="eop"/>
          <w:rFonts w:ascii="Helvetica" w:hAnsi="Helvetica" w:cs="Segoe UI"/>
        </w:rPr>
      </w:pPr>
    </w:p>
    <w:p w14:paraId="0B1E72D7" w14:textId="77777777" w:rsidR="00B74A30" w:rsidRDefault="00B74A30" w:rsidP="00B74A30">
      <w:pPr>
        <w:pStyle w:val="paragraph"/>
        <w:spacing w:before="0" w:beforeAutospacing="0" w:after="0" w:afterAutospacing="0"/>
        <w:textAlignment w:val="baseline"/>
        <w:rPr>
          <w:rStyle w:val="eop"/>
          <w:rFonts w:ascii="Helvetica" w:hAnsi="Helvetica" w:cs="Segoe UI"/>
        </w:rPr>
      </w:pPr>
    </w:p>
    <w:p w14:paraId="43AFDF9B" w14:textId="77777777" w:rsidR="00B74A30" w:rsidRPr="00B74A30" w:rsidRDefault="00B74A30" w:rsidP="00B74A3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sectPr w:rsidR="00B74A30" w:rsidRPr="00B74A30">
      <w:footerReference w:type="even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55880" w14:textId="77777777" w:rsidR="009B71A7" w:rsidRDefault="009B71A7" w:rsidP="004C6368">
      <w:pPr>
        <w:spacing w:after="0" w:line="240" w:lineRule="auto"/>
      </w:pPr>
      <w:r>
        <w:separator/>
      </w:r>
    </w:p>
  </w:endnote>
  <w:endnote w:type="continuationSeparator" w:id="0">
    <w:p w14:paraId="3E78C6A4" w14:textId="77777777" w:rsidR="009B71A7" w:rsidRDefault="009B71A7" w:rsidP="004C6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C5BE3" w14:textId="6CF5B796" w:rsidR="004C6368" w:rsidRDefault="004C6368"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990DB3F" wp14:editId="3537CD24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96975" cy="371475"/>
              <wp:effectExtent l="0" t="0" r="0" b="0"/>
              <wp:wrapNone/>
              <wp:docPr id="1676300837" name="Textruta 2" descr="Intern Informa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969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FD5449" w14:textId="04972A2C" w:rsidR="004C6368" w:rsidRPr="004C6368" w:rsidRDefault="004C6368" w:rsidP="004C636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C636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Information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arto="http://schemas.microsoft.com/office/word/2006/arto">
          <w:pict>
            <v:shapetype id="_x0000_t202" coordsize="21600,21600" o:spt="202" path="m,l,21600r21600,l21600,xe" w14:anchorId="2990DB3F">
              <v:stroke joinstyle="miter"/>
              <v:path gradientshapeok="t" o:connecttype="rect"/>
            </v:shapetype>
            <v:shape id="Textruta 2" style="position:absolute;margin-left:43.05pt;margin-top:0;width:94.25pt;height:29.25pt;z-index:251658241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alt="Intern Informatio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lmoEAIAABsEAAAOAAAAZHJzL2Uyb0RvYy54bWysU8Fu2zAMvQ/YPwi6L7azpm2MOEXWIsOA&#10;oi2QDj0rshQbkERBUmJnXz9KdpKt22nYRaZI+pF8fFrc9VqRg3C+BVPRYpJTIgyHujW7in5/XX+6&#10;pcQHZmqmwIiKHoWnd8uPHxadLcUUGlC1cARBjC87W9EmBFtmmeeN0MxPwAqDQQlOs4BXt8tqxzpE&#10;1yqb5vl11oGrrQMuvEfvwxCky4QvpeDhWUovAlEVxd5COl06t/HMlgtW7hyzTcvHNtg/dKFZa7Do&#10;GeqBBUb2rv0DSrfcgQcZJhx0BlK2XKQZcJoifzfNpmFWpFmQHG/PNPn/B8ufDhv74kjov0CPC4yE&#10;dNaXHp1xnl46Hb/YKcE4Ung80yb6QHj8qZhfz29mlHCMfb4prtBGmOzyt3U+fBWgSTQq6nAtiS12&#10;ePRhSD2lxGIG1q1SaTXK/OZAzOjJLi1GK/Tbfux7C/URx3EwbNpbvm6x5iPz4YU5XC1OgHINz3hI&#10;BV1FYbQoacD9+Js/5iPjGKWkQ6lU1KCWKVHfDG4iqupkuGRMZ1d5ju5tuhXzfBZvZq/vAVVY4IOw&#10;PJnodUGdTOlAv6GaV7EahpjhWLOi25N5Hwbh4mvgYrVKSagiy8Kj2VgeoSNZkcnX/o05O9IdcFFP&#10;cBITK9+xPuTGP71d7QNyn1YSiR3YHPlGBaaljq8lSvzXe8q6vOnlTwAAAP//AwBQSwMEFAAGAAgA&#10;AAAhANeSjCTbAAAABAEAAA8AAABkcnMvZG93bnJldi54bWxMj0FLw0AQhe+C/2EZwYvYjWJDiNkU&#10;LXgQpGAVvW6yYxK6Oxt2t2n67516sZd5DG9475tqNTsrJgxx8KTgbpGBQGq9GahT8PnxcluAiEmT&#10;0dYTKjhihFV9eVHp0vgDveO0TZ3gEIqlVtCnNJZSxrZHp+PCj0js/fjgdOI1dNIEfeBwZ+V9luXS&#10;6YG4odcjrntsd9u9U/B8E7+at104vm4efP49rXM7bnKlrq/mp0cQCef0fwwnfEaHmpkavycThVXA&#10;j6S/efKKYgmiUbBklXUlz+HrXwAAAP//AwBQSwECLQAUAAYACAAAACEAtoM4kv4AAADhAQAAEwAA&#10;AAAAAAAAAAAAAAAAAAAAW0NvbnRlbnRfVHlwZXNdLnhtbFBLAQItABQABgAIAAAAIQA4/SH/1gAA&#10;AJQBAAALAAAAAAAAAAAAAAAAAC8BAABfcmVscy8ucmVsc1BLAQItABQABgAIAAAAIQAYqlmoEAIA&#10;ABsEAAAOAAAAAAAAAAAAAAAAAC4CAABkcnMvZTJvRG9jLnhtbFBLAQItABQABgAIAAAAIQDXkowk&#10;2wAAAAQBAAAPAAAAAAAAAAAAAAAAAGoEAABkcnMvZG93bnJldi54bWxQSwUGAAAAAAQABADzAAAA&#10;cgUAAAAA&#10;">
              <v:textbox style="mso-fit-shape-to-text:t" inset="0,0,20pt,15pt">
                <w:txbxContent>
                  <w:p w:rsidRPr="004C6368" w:rsidR="004C6368" w:rsidP="004C6368" w:rsidRDefault="004C6368" w14:paraId="0FFD5449" w14:textId="04972A2C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C6368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Intern Information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192CE" w14:textId="6DBFEA39" w:rsidR="004C6368" w:rsidRDefault="004C6368"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898DF5" wp14:editId="1617D695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1196975" cy="371475"/>
              <wp:effectExtent l="0" t="0" r="0" b="0"/>
              <wp:wrapNone/>
              <wp:docPr id="1450760750" name="Textruta 1" descr="Intern Informa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969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73B0C0" w14:textId="7650992D" w:rsidR="004C6368" w:rsidRPr="004C6368" w:rsidRDefault="004C6368" w:rsidP="004C636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C636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Information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 xmlns:arto="http://schemas.microsoft.com/office/word/2006/arto">
          <w:pict>
            <v:shapetype id="_x0000_t202" coordsize="21600,21600" o:spt="202" path="m,l,21600r21600,l21600,xe" w14:anchorId="76898DF5">
              <v:stroke joinstyle="miter"/>
              <v:path gradientshapeok="t" o:connecttype="rect"/>
            </v:shapetype>
            <v:shape id="Textruta 1" style="position:absolute;margin-left:43.05pt;margin-top:0;width:94.25pt;height:29.2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alt="Intern Informatio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ogSEgIAACIEAAAOAAAAZHJzL2Uyb0RvYy54bWysU8tu2zAQvBfoPxC815LcOKkFy4GbwEUB&#10;IwngFDnTFGkJILkESVtyv75Lyo807SnIhVrurvYxM5zd9lqRvXC+BVPRYpRTIgyHujXbiv56Xn75&#10;RokPzNRMgREVPQhPb+efP806W4oxNKBq4QgWMb7sbEWbEGyZZZ43QjM/AisMBiU4zQJe3TarHeuw&#10;ulbZOM+vsw5cbR1w4T1674cgnaf6UgoeHqX0IhBVUZwtpNOlcxPPbD5j5dYx27T8OAZ7xxSatQab&#10;nkvds8DIzrX/lNItd+BBhhEHnYGULRdpB9ymyN9ss26YFWkXBMfbM0z+48ryh/3aPjkS+u/QI4ER&#10;kM760qMz7tNLp+MXJyUYRwgPZ9hEHwiPPxXT6+nNhBKOsa83xRXaWCa7/G2dDz8EaBKNijqkJaHF&#10;9isfhtRTSmxmYNkqlahR5i8H1oye7DJitEK/6Ulbvxp/A/UBt3IwEO4tX7bYesV8eGIOGcZFULXh&#10;EQ+poKsoHC1KGnC//+eP+Qg8RinpUDEVNShpStRPg4REcZ0Ml4zx5CrP0b1Jt2KaT+LN7PQdoBgL&#10;fBeWJxO9LqiTKR3oFxT1InbDEDMce1Z0czLvwqBffBRcLBYpCcVkWViZteWxdMQsAvrcvzBnj6gH&#10;5OsBTppi5Rvwh9z4p7eLXUAKEjMR3wHNI+woxMTt8dFEpb++p6zL057/AQAA//8DAFBLAwQUAAYA&#10;CAAAACEA15KMJNsAAAAEAQAADwAAAGRycy9kb3ducmV2LnhtbEyPQUvDQBCF74L/YRnBi9iNYkOI&#10;2RQteBCkYBW9brJjEro7G3a3afrvnXqxl3kMb3jvm2o1OysmDHHwpOBukYFAar0ZqFPw+fFyW4CI&#10;SZPR1hMqOGKEVX15UenS+AO947RNneAQiqVW0Kc0llLGtken48KPSOz9+OB04jV00gR94HBn5X2W&#10;5dLpgbih1yOue2x3271T8HwTv5q3XTi+bh58/j2tcztucqWur+anRxAJ5/R/DCd8RoeamRq/JxOF&#10;VcCPpL958opiCaJRsGSVdSXP4etfAAAA//8DAFBLAQItABQABgAIAAAAIQC2gziS/gAAAOEBAAAT&#10;AAAAAAAAAAAAAAAAAAAAAABbQ29udGVudF9UeXBlc10ueG1sUEsBAi0AFAAGAAgAAAAhADj9If/W&#10;AAAAlAEAAAsAAAAAAAAAAAAAAAAALwEAAF9yZWxzLy5yZWxzUEsBAi0AFAAGAAgAAAAhAMZ2iBIS&#10;AgAAIgQAAA4AAAAAAAAAAAAAAAAALgIAAGRycy9lMm9Eb2MueG1sUEsBAi0AFAAGAAgAAAAhANeS&#10;jCTbAAAABAEAAA8AAAAAAAAAAAAAAAAAbAQAAGRycy9kb3ducmV2LnhtbFBLBQYAAAAABAAEAPMA&#10;AAB0BQAAAAA=&#10;">
              <v:textbox style="mso-fit-shape-to-text:t" inset="0,0,20pt,15pt">
                <w:txbxContent>
                  <w:p w:rsidRPr="004C6368" w:rsidR="004C6368" w:rsidP="004C6368" w:rsidRDefault="004C6368" w14:paraId="4973B0C0" w14:textId="7650992D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C6368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Intern Information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A574E" w14:textId="77777777" w:rsidR="009B71A7" w:rsidRDefault="009B71A7" w:rsidP="004C6368">
      <w:pPr>
        <w:spacing w:after="0" w:line="240" w:lineRule="auto"/>
      </w:pPr>
      <w:r>
        <w:separator/>
      </w:r>
    </w:p>
  </w:footnote>
  <w:footnote w:type="continuationSeparator" w:id="0">
    <w:p w14:paraId="7E3A5B41" w14:textId="77777777" w:rsidR="009B71A7" w:rsidRDefault="009B71A7" w:rsidP="004C63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69D5B"/>
    <w:multiLevelType w:val="hybridMultilevel"/>
    <w:tmpl w:val="FFFFFFFF"/>
    <w:lvl w:ilvl="0" w:tplc="883A86F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5E0A5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14D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284A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7482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C685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B660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C4F5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720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FDF57"/>
    <w:multiLevelType w:val="hybridMultilevel"/>
    <w:tmpl w:val="FFFFFFFF"/>
    <w:lvl w:ilvl="0" w:tplc="899CA98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F86BB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6895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24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6A09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6CC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5A28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011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82BC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7E2F2D"/>
    <w:multiLevelType w:val="hybridMultilevel"/>
    <w:tmpl w:val="FFFFFFFF"/>
    <w:lvl w:ilvl="0" w:tplc="BB6EFC0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7F06A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8E6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CA45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348D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0C6A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EA84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0066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528F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0D3C3"/>
    <w:multiLevelType w:val="hybridMultilevel"/>
    <w:tmpl w:val="FFFFFFFF"/>
    <w:lvl w:ilvl="0" w:tplc="4090250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28288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22DC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56DD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5A6D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82F7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DA6C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C8CE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44F9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E9D212"/>
    <w:multiLevelType w:val="hybridMultilevel"/>
    <w:tmpl w:val="FFFFFFFF"/>
    <w:lvl w:ilvl="0" w:tplc="55180AC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4B4A8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E0E4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68DF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2FE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7CC2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BC71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A8EF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9ACEE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315759">
    <w:abstractNumId w:val="2"/>
  </w:num>
  <w:num w:numId="2" w16cid:durableId="1328291812">
    <w:abstractNumId w:val="3"/>
  </w:num>
  <w:num w:numId="3" w16cid:durableId="1083063280">
    <w:abstractNumId w:val="0"/>
  </w:num>
  <w:num w:numId="4" w16cid:durableId="1852451105">
    <w:abstractNumId w:val="4"/>
  </w:num>
  <w:num w:numId="5" w16cid:durableId="1393309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66BC7D"/>
    <w:rsid w:val="00002FA6"/>
    <w:rsid w:val="000033E0"/>
    <w:rsid w:val="00022416"/>
    <w:rsid w:val="000549D1"/>
    <w:rsid w:val="000770E1"/>
    <w:rsid w:val="001124C6"/>
    <w:rsid w:val="00125E7D"/>
    <w:rsid w:val="00152E8E"/>
    <w:rsid w:val="00176DFC"/>
    <w:rsid w:val="001A1B4F"/>
    <w:rsid w:val="001A7CE4"/>
    <w:rsid w:val="001F7F6C"/>
    <w:rsid w:val="00217C5B"/>
    <w:rsid w:val="002533B2"/>
    <w:rsid w:val="002B63D1"/>
    <w:rsid w:val="002F740B"/>
    <w:rsid w:val="00312A21"/>
    <w:rsid w:val="003315CB"/>
    <w:rsid w:val="0033722F"/>
    <w:rsid w:val="003407AF"/>
    <w:rsid w:val="003705BD"/>
    <w:rsid w:val="00381CDF"/>
    <w:rsid w:val="00403A58"/>
    <w:rsid w:val="00473900"/>
    <w:rsid w:val="004B5353"/>
    <w:rsid w:val="004C6368"/>
    <w:rsid w:val="004C703C"/>
    <w:rsid w:val="00514D17"/>
    <w:rsid w:val="005329E9"/>
    <w:rsid w:val="00574CE0"/>
    <w:rsid w:val="0058423E"/>
    <w:rsid w:val="005931AD"/>
    <w:rsid w:val="005B7391"/>
    <w:rsid w:val="005C3B0F"/>
    <w:rsid w:val="005E3B76"/>
    <w:rsid w:val="005F5D8A"/>
    <w:rsid w:val="00604A1A"/>
    <w:rsid w:val="006115D1"/>
    <w:rsid w:val="00646372"/>
    <w:rsid w:val="006602CE"/>
    <w:rsid w:val="00661417"/>
    <w:rsid w:val="00666826"/>
    <w:rsid w:val="006A4A7F"/>
    <w:rsid w:val="006A5EA7"/>
    <w:rsid w:val="006D5C55"/>
    <w:rsid w:val="007065DC"/>
    <w:rsid w:val="00717753"/>
    <w:rsid w:val="00737710"/>
    <w:rsid w:val="007429F2"/>
    <w:rsid w:val="00743EF0"/>
    <w:rsid w:val="0077777F"/>
    <w:rsid w:val="007D787C"/>
    <w:rsid w:val="007E528A"/>
    <w:rsid w:val="007E52E7"/>
    <w:rsid w:val="007F6FE9"/>
    <w:rsid w:val="00806C03"/>
    <w:rsid w:val="00833BD3"/>
    <w:rsid w:val="00847C07"/>
    <w:rsid w:val="00872E60"/>
    <w:rsid w:val="00875857"/>
    <w:rsid w:val="00890682"/>
    <w:rsid w:val="008C7936"/>
    <w:rsid w:val="009068DC"/>
    <w:rsid w:val="00917CEE"/>
    <w:rsid w:val="00934BDD"/>
    <w:rsid w:val="009751E4"/>
    <w:rsid w:val="00997945"/>
    <w:rsid w:val="009B0BFA"/>
    <w:rsid w:val="009B203E"/>
    <w:rsid w:val="009B71A7"/>
    <w:rsid w:val="009C4655"/>
    <w:rsid w:val="009C5E20"/>
    <w:rsid w:val="00A34D91"/>
    <w:rsid w:val="00A54D12"/>
    <w:rsid w:val="00A63F93"/>
    <w:rsid w:val="00A96F53"/>
    <w:rsid w:val="00AA2ADA"/>
    <w:rsid w:val="00AB4F9F"/>
    <w:rsid w:val="00AB5093"/>
    <w:rsid w:val="00AC2AF5"/>
    <w:rsid w:val="00AD31C4"/>
    <w:rsid w:val="00AE71E0"/>
    <w:rsid w:val="00AF299E"/>
    <w:rsid w:val="00B403EA"/>
    <w:rsid w:val="00B43518"/>
    <w:rsid w:val="00B745A4"/>
    <w:rsid w:val="00B74A30"/>
    <w:rsid w:val="00B77E0A"/>
    <w:rsid w:val="00BB4F96"/>
    <w:rsid w:val="00BC3A48"/>
    <w:rsid w:val="00BC59E8"/>
    <w:rsid w:val="00C24C63"/>
    <w:rsid w:val="00C3782E"/>
    <w:rsid w:val="00C415DA"/>
    <w:rsid w:val="00C53CF1"/>
    <w:rsid w:val="00C62042"/>
    <w:rsid w:val="00CC08E8"/>
    <w:rsid w:val="00CD503A"/>
    <w:rsid w:val="00D76309"/>
    <w:rsid w:val="00D815B7"/>
    <w:rsid w:val="00DB4526"/>
    <w:rsid w:val="00E15F46"/>
    <w:rsid w:val="00E20CDC"/>
    <w:rsid w:val="00E32CDA"/>
    <w:rsid w:val="00E462A1"/>
    <w:rsid w:val="00E5231E"/>
    <w:rsid w:val="00E7389D"/>
    <w:rsid w:val="00E76A3D"/>
    <w:rsid w:val="00E7781B"/>
    <w:rsid w:val="00E95562"/>
    <w:rsid w:val="00EC3BD4"/>
    <w:rsid w:val="00ED2905"/>
    <w:rsid w:val="00EE30D9"/>
    <w:rsid w:val="00F3756B"/>
    <w:rsid w:val="00F745FB"/>
    <w:rsid w:val="00F940A1"/>
    <w:rsid w:val="00FA0B7A"/>
    <w:rsid w:val="00FB354A"/>
    <w:rsid w:val="00FC3C0B"/>
    <w:rsid w:val="01448934"/>
    <w:rsid w:val="041EAEE5"/>
    <w:rsid w:val="049222C2"/>
    <w:rsid w:val="06889EEB"/>
    <w:rsid w:val="06D6266B"/>
    <w:rsid w:val="06DB248C"/>
    <w:rsid w:val="07745844"/>
    <w:rsid w:val="07852CA9"/>
    <w:rsid w:val="0A494CC2"/>
    <w:rsid w:val="0ACE4EE1"/>
    <w:rsid w:val="0AF9335F"/>
    <w:rsid w:val="0B3EC41C"/>
    <w:rsid w:val="0C05684B"/>
    <w:rsid w:val="0C44851D"/>
    <w:rsid w:val="0C606CDC"/>
    <w:rsid w:val="0DE1E006"/>
    <w:rsid w:val="0E809E91"/>
    <w:rsid w:val="0EE59EA1"/>
    <w:rsid w:val="0F1BAFEF"/>
    <w:rsid w:val="10621E68"/>
    <w:rsid w:val="1071664F"/>
    <w:rsid w:val="10A1EC41"/>
    <w:rsid w:val="13223AB8"/>
    <w:rsid w:val="134E662C"/>
    <w:rsid w:val="13F675B0"/>
    <w:rsid w:val="14BDB047"/>
    <w:rsid w:val="1537AC94"/>
    <w:rsid w:val="16C9406D"/>
    <w:rsid w:val="17BC1739"/>
    <w:rsid w:val="1985E63B"/>
    <w:rsid w:val="1B4BC5D4"/>
    <w:rsid w:val="1BC13F7C"/>
    <w:rsid w:val="1C16FD62"/>
    <w:rsid w:val="1CE890BF"/>
    <w:rsid w:val="1D3232B1"/>
    <w:rsid w:val="1D9BB0F7"/>
    <w:rsid w:val="1F1EAF4A"/>
    <w:rsid w:val="1FB324BF"/>
    <w:rsid w:val="1FC01E6F"/>
    <w:rsid w:val="20220964"/>
    <w:rsid w:val="221FB973"/>
    <w:rsid w:val="22AD4F68"/>
    <w:rsid w:val="22B9FEB1"/>
    <w:rsid w:val="22DCF009"/>
    <w:rsid w:val="26EF85B8"/>
    <w:rsid w:val="27978C94"/>
    <w:rsid w:val="27D5E113"/>
    <w:rsid w:val="27DB394C"/>
    <w:rsid w:val="280C7119"/>
    <w:rsid w:val="2917559C"/>
    <w:rsid w:val="29A23278"/>
    <w:rsid w:val="29AF0DE4"/>
    <w:rsid w:val="2A02BF6E"/>
    <w:rsid w:val="2B31C365"/>
    <w:rsid w:val="2B9F8409"/>
    <w:rsid w:val="2C2884F9"/>
    <w:rsid w:val="2CDE53C9"/>
    <w:rsid w:val="3142374A"/>
    <w:rsid w:val="318B7BDA"/>
    <w:rsid w:val="337573BF"/>
    <w:rsid w:val="33A9BD3E"/>
    <w:rsid w:val="34A5C778"/>
    <w:rsid w:val="353846AF"/>
    <w:rsid w:val="354E3DDD"/>
    <w:rsid w:val="3AF121B2"/>
    <w:rsid w:val="3CAC62FA"/>
    <w:rsid w:val="3E7EAA5A"/>
    <w:rsid w:val="40190A94"/>
    <w:rsid w:val="405EDE9B"/>
    <w:rsid w:val="4245A43C"/>
    <w:rsid w:val="439CE2C8"/>
    <w:rsid w:val="43A4120D"/>
    <w:rsid w:val="43A89F1E"/>
    <w:rsid w:val="443BF0DE"/>
    <w:rsid w:val="458F2AF9"/>
    <w:rsid w:val="45ABF65D"/>
    <w:rsid w:val="45BCC7D2"/>
    <w:rsid w:val="45CD85BA"/>
    <w:rsid w:val="4617F27D"/>
    <w:rsid w:val="461D543B"/>
    <w:rsid w:val="4A66BC7D"/>
    <w:rsid w:val="4C673767"/>
    <w:rsid w:val="4D3A9B06"/>
    <w:rsid w:val="4DF8A6C1"/>
    <w:rsid w:val="5032FAD2"/>
    <w:rsid w:val="524A057A"/>
    <w:rsid w:val="571F7E97"/>
    <w:rsid w:val="574BEFBE"/>
    <w:rsid w:val="57973C2E"/>
    <w:rsid w:val="57C8FAE7"/>
    <w:rsid w:val="592AE603"/>
    <w:rsid w:val="5988913A"/>
    <w:rsid w:val="5A830A95"/>
    <w:rsid w:val="5AC75DD9"/>
    <w:rsid w:val="5C819D06"/>
    <w:rsid w:val="5C9640D8"/>
    <w:rsid w:val="5CA915D6"/>
    <w:rsid w:val="5D4722D7"/>
    <w:rsid w:val="5D6DB8E0"/>
    <w:rsid w:val="5DD1EB67"/>
    <w:rsid w:val="5F051D0F"/>
    <w:rsid w:val="5F34BB69"/>
    <w:rsid w:val="6302BABB"/>
    <w:rsid w:val="65B9073C"/>
    <w:rsid w:val="669D9A67"/>
    <w:rsid w:val="66F89576"/>
    <w:rsid w:val="67AA5E7E"/>
    <w:rsid w:val="67E07446"/>
    <w:rsid w:val="67EDCE33"/>
    <w:rsid w:val="684AC575"/>
    <w:rsid w:val="68F6128F"/>
    <w:rsid w:val="6C17ACEA"/>
    <w:rsid w:val="6D305865"/>
    <w:rsid w:val="6EC8C670"/>
    <w:rsid w:val="6ED9F78D"/>
    <w:rsid w:val="6F908318"/>
    <w:rsid w:val="71F3FA92"/>
    <w:rsid w:val="72B560BB"/>
    <w:rsid w:val="743C27CE"/>
    <w:rsid w:val="746DD1F9"/>
    <w:rsid w:val="75DF752E"/>
    <w:rsid w:val="76B8B9A1"/>
    <w:rsid w:val="77D2D6BE"/>
    <w:rsid w:val="79542801"/>
    <w:rsid w:val="7998DA55"/>
    <w:rsid w:val="7A34E6B4"/>
    <w:rsid w:val="7ADBAC20"/>
    <w:rsid w:val="7B5F722B"/>
    <w:rsid w:val="7BC1C59F"/>
    <w:rsid w:val="7C2AB8F3"/>
    <w:rsid w:val="7D710008"/>
    <w:rsid w:val="7E45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6BC7D"/>
  <w15:chartTrackingRefBased/>
  <w15:docId w15:val="{1DB7C2EA-D4CF-4F2F-9E7B-6B4F29EF8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rsid w:val="00E76A3D"/>
  </w:style>
  <w:style w:type="paragraph" w:styleId="Heading1">
    <w:name w:val="heading 1"/>
    <w:basedOn w:val="Normal"/>
    <w:next w:val="Normal"/>
    <w:uiPriority w:val="9"/>
    <w:qFormat/>
    <w:rsid w:val="67EDCE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67EDCE3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67EDCE33"/>
    <w:rPr>
      <w:color w:val="467886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a">
    <w:uiPriority w:val="99"/>
    <w:unhideWhenUsed/>
    <w:rsid w:val="00E76A3D"/>
  </w:style>
  <w:style w:type="paragraph" w:customStyle="1" w:styleId="paragraph">
    <w:name w:val="paragraph"/>
    <w:basedOn w:val="Normal"/>
    <w:rsid w:val="00777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sv-SE"/>
    </w:rPr>
  </w:style>
  <w:style w:type="character" w:customStyle="1" w:styleId="normaltextrun">
    <w:name w:val="normaltextrun"/>
    <w:basedOn w:val="DefaultParagraphFont"/>
    <w:rsid w:val="0077777F"/>
  </w:style>
  <w:style w:type="character" w:customStyle="1" w:styleId="eop">
    <w:name w:val="eop"/>
    <w:basedOn w:val="DefaultParagraphFont"/>
    <w:rsid w:val="0077777F"/>
  </w:style>
  <w:style w:type="character" w:customStyle="1" w:styleId="scxw263016260">
    <w:name w:val="scxw263016260"/>
    <w:basedOn w:val="DefaultParagraphFont"/>
    <w:rsid w:val="0077777F"/>
  </w:style>
  <w:style w:type="paragraph" w:customStyle="1" w:styleId="a0">
    <w:basedOn w:val="Normal"/>
    <w:next w:val="Normal"/>
    <w:link w:val="HeaderChar"/>
    <w:uiPriority w:val="99"/>
    <w:unhideWhenUsed/>
    <w:rsid w:val="00997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a0"/>
    <w:uiPriority w:val="99"/>
    <w:rsid w:val="00997945"/>
  </w:style>
  <w:style w:type="character" w:customStyle="1" w:styleId="FooterChar">
    <w:name w:val="Footer Char"/>
    <w:basedOn w:val="DefaultParagraphFont"/>
    <w:uiPriority w:val="99"/>
    <w:rsid w:val="00997945"/>
  </w:style>
  <w:style w:type="paragraph" w:styleId="Header">
    <w:name w:val="header"/>
    <w:basedOn w:val="Normal"/>
    <w:link w:val="HeaderChar1"/>
    <w:uiPriority w:val="99"/>
    <w:unhideWhenUsed/>
    <w:rsid w:val="004739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473900"/>
  </w:style>
  <w:style w:type="paragraph" w:styleId="Footer">
    <w:name w:val="footer"/>
    <w:basedOn w:val="Normal"/>
    <w:link w:val="FooterChar1"/>
    <w:uiPriority w:val="99"/>
    <w:unhideWhenUsed/>
    <w:rsid w:val="004739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73900"/>
  </w:style>
  <w:style w:type="character" w:customStyle="1" w:styleId="CommentTextChar1">
    <w:name w:val="Comment Text Char1"/>
    <w:basedOn w:val="DefaultParagraphFont"/>
    <w:uiPriority w:val="99"/>
    <w:semiHidden/>
    <w:rsid w:val="0047390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oaplabs.com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max.knape@soaplab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1a83cc-4e9b-4597-9e14-36db37b4e2f1">
      <Terms xmlns="http://schemas.microsoft.com/office/infopath/2007/PartnerControls"/>
    </lcf76f155ced4ddcb4097134ff3c332f>
    <TaxCatchAll xmlns="d92ce5ed-096c-439a-821a-2ed5c37b52da" xsi:nil="true"/>
    <L_x00e4_stSM xmlns="3c1a83cc-4e9b-4597-9e14-36db37b4e2f1" xsi:nil="true"/>
    <Status xmlns="3c1a83cc-4e9b-4597-9e14-36db37b4e2f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ED2E3985FCE742932B2DD86559F7D5" ma:contentTypeVersion="18" ma:contentTypeDescription="Create a new document." ma:contentTypeScope="" ma:versionID="0b2d9e66fbfa28121615064068eb7c5b">
  <xsd:schema xmlns:xsd="http://www.w3.org/2001/XMLSchema" xmlns:xs="http://www.w3.org/2001/XMLSchema" xmlns:p="http://schemas.microsoft.com/office/2006/metadata/properties" xmlns:ns2="3c1a83cc-4e9b-4597-9e14-36db37b4e2f1" xmlns:ns3="d92ce5ed-096c-439a-821a-2ed5c37b52da" targetNamespace="http://schemas.microsoft.com/office/2006/metadata/properties" ma:root="true" ma:fieldsID="d84b70fb3122bd7ae8f2d3022c4bfa3a" ns2:_="" ns3:_="">
    <xsd:import namespace="3c1a83cc-4e9b-4597-9e14-36db37b4e2f1"/>
    <xsd:import namespace="d92ce5ed-096c-439a-821a-2ed5c37b5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L_x00e4_stSM" minOccurs="0"/>
                <xsd:element ref="ns2:MediaServiceBillingMetadata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1a83cc-4e9b-4597-9e14-36db37b4e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8c08fca-ebe3-40ca-ba0e-1efa9fe3db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_x00e4_stSM" ma:index="23" nillable="true" ma:displayName="Läst SM" ma:format="Dropdown" ma:internalName="L_x00e4_stSM">
      <xsd:simpleType>
        <xsd:restriction base="dms:Choice">
          <xsd:enumeration value="Nej"/>
          <xsd:enumeration value="Ja"/>
          <xsd:enumeration value="Pågående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Status" ma:index="25" nillable="true" ma:displayName="Status" ma:format="Dropdown" ma:internalName="Status">
      <xsd:simpleType>
        <xsd:restriction base="dms:Choice">
          <xsd:enumeration value="Kartlagd"/>
          <xsd:enumeration value="Mycket kvar"/>
          <xsd:enumeration value="Lite kvar"/>
          <xsd:enumeration value="Ej påbörja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e5ed-096c-439a-821a-2ed5c37b52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2962041-d592-4a15-a056-13a39399c36b}" ma:internalName="TaxCatchAll" ma:showField="CatchAllData" ma:web="d92ce5ed-096c-439a-821a-2ed5c37b52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6A8201-5AEC-4A7F-A195-BB858C20244D}">
  <ds:schemaRefs>
    <ds:schemaRef ds:uri="http://schemas.microsoft.com/office/2006/metadata/properties"/>
    <ds:schemaRef ds:uri="http://schemas.microsoft.com/office/infopath/2007/PartnerControls"/>
    <ds:schemaRef ds:uri="3c1a83cc-4e9b-4597-9e14-36db37b4e2f1"/>
    <ds:schemaRef ds:uri="d92ce5ed-096c-439a-821a-2ed5c37b52da"/>
  </ds:schemaRefs>
</ds:datastoreItem>
</file>

<file path=customXml/itemProps2.xml><?xml version="1.0" encoding="utf-8"?>
<ds:datastoreItem xmlns:ds="http://schemas.openxmlformats.org/officeDocument/2006/customXml" ds:itemID="{41C48033-D9CD-4468-A387-FC99B5015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1a83cc-4e9b-4597-9e14-36db37b4e2f1"/>
    <ds:schemaRef ds:uri="d92ce5ed-096c-439a-821a-2ed5c37b5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6642EC-D72C-4346-BD1E-2F3B20261A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1605</Characters>
  <Application>Microsoft Office Word</Application>
  <DocSecurity>4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Sanna Sherwany</dc:creator>
  <cp:keywords/>
  <dc:description/>
  <cp:lastModifiedBy>Calle Enström</cp:lastModifiedBy>
  <cp:revision>93</cp:revision>
  <dcterms:created xsi:type="dcterms:W3CDTF">2026-04-02T15:24:00Z</dcterms:created>
  <dcterms:modified xsi:type="dcterms:W3CDTF">2026-04-14T08:20:00Z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0x010100C9ED2E3985FCE742932B2DD86559F7D5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5678da2e,63ea5225,293d6fb4</vt:lpwstr>
  </property>
  <property fmtid="{D5CDD505-2E9C-101B-9397-08002B2CF9AE}" pid="5" name="ClassificationContentMarkingFooterFontProps">
    <vt:lpwstr>#000000,10,Aptos</vt:lpwstr>
  </property>
  <property fmtid="{D5CDD505-2E9C-101B-9397-08002B2CF9AE}" pid="6" name="ClassificationContentMarkingFooterText">
    <vt:lpwstr>Intern Information</vt:lpwstr>
  </property>
  <property fmtid="{D5CDD505-2E9C-101B-9397-08002B2CF9AE}" pid="7" name="MSIP_Label_429943e7-891e-48d6-a0c4-cfbec9b83b37_Enabled">
    <vt:lpwstr>true</vt:lpwstr>
  </property>
  <property fmtid="{D5CDD505-2E9C-101B-9397-08002B2CF9AE}" pid="8" name="MSIP_Label_429943e7-891e-48d6-a0c4-cfbec9b83b37_SetDate">
    <vt:lpwstr>2026-04-02T06:24:02Z</vt:lpwstr>
  </property>
  <property fmtid="{D5CDD505-2E9C-101B-9397-08002B2CF9AE}" pid="9" name="MSIP_Label_429943e7-891e-48d6-a0c4-cfbec9b83b37_Method">
    <vt:lpwstr>Standard</vt:lpwstr>
  </property>
  <property fmtid="{D5CDD505-2E9C-101B-9397-08002B2CF9AE}" pid="10" name="MSIP_Label_429943e7-891e-48d6-a0c4-cfbec9b83b37_Name">
    <vt:lpwstr>Intern Information</vt:lpwstr>
  </property>
  <property fmtid="{D5CDD505-2E9C-101B-9397-08002B2CF9AE}" pid="11" name="MSIP_Label_429943e7-891e-48d6-a0c4-cfbec9b83b37_SiteId">
    <vt:lpwstr>52634449-dffb-4c62-82f6-8b7a4b727e62</vt:lpwstr>
  </property>
  <property fmtid="{D5CDD505-2E9C-101B-9397-08002B2CF9AE}" pid="12" name="MSIP_Label_429943e7-891e-48d6-a0c4-cfbec9b83b37_ActionId">
    <vt:lpwstr>2b7f7a8f-9668-4bd5-9676-84628d9f2942</vt:lpwstr>
  </property>
  <property fmtid="{D5CDD505-2E9C-101B-9397-08002B2CF9AE}" pid="13" name="MSIP_Label_429943e7-891e-48d6-a0c4-cfbec9b83b37_ContentBits">
    <vt:lpwstr>2</vt:lpwstr>
  </property>
  <property fmtid="{D5CDD505-2E9C-101B-9397-08002B2CF9AE}" pid="14" name="MSIP_Label_429943e7-891e-48d6-a0c4-cfbec9b83b37_Tag">
    <vt:lpwstr>10, 3, 0, 2</vt:lpwstr>
  </property>
</Properties>
</file>